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1C2E" w:rsidRDefault="006141F1" w:rsidP="007B1C2E">
      <w:pPr>
        <w:widowControl/>
        <w:shd w:val="clear" w:color="auto" w:fill="FFFFFF"/>
        <w:spacing w:after="140" w:line="560" w:lineRule="exact"/>
        <w:jc w:val="center"/>
        <w:outlineLvl w:val="0"/>
        <w:rPr>
          <w:rFonts w:ascii="方正小标宋简体" w:eastAsia="方正小标宋简体" w:hAnsi="微软雅黑" w:cs="宋体"/>
          <w:b/>
          <w:bCs/>
          <w:color w:val="333333"/>
          <w:spacing w:val="5"/>
          <w:kern w:val="36"/>
          <w:sz w:val="44"/>
          <w:szCs w:val="44"/>
        </w:rPr>
      </w:pPr>
      <w:r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威海市林业局一行</w:t>
      </w:r>
    </w:p>
    <w:p w:rsidR="007B1C2E" w:rsidRPr="007B1C2E" w:rsidRDefault="007B1C2E" w:rsidP="007B1C2E">
      <w:pPr>
        <w:widowControl/>
        <w:shd w:val="clear" w:color="auto" w:fill="FFFFFF"/>
        <w:spacing w:after="140" w:line="560" w:lineRule="exact"/>
        <w:jc w:val="center"/>
        <w:outlineLvl w:val="0"/>
        <w:rPr>
          <w:rFonts w:ascii="方正小标宋简体" w:eastAsia="方正小标宋简体" w:hAnsi="微软雅黑" w:cs="宋体"/>
          <w:b/>
          <w:bCs/>
          <w:color w:val="333333"/>
          <w:spacing w:val="5"/>
          <w:kern w:val="36"/>
          <w:sz w:val="44"/>
          <w:szCs w:val="44"/>
        </w:rPr>
      </w:pPr>
      <w:r w:rsidRPr="007B1C2E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来我</w:t>
      </w:r>
      <w:r w:rsidR="006141F1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局</w:t>
      </w:r>
      <w:r w:rsidR="00EC4023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开展</w:t>
      </w:r>
      <w:r w:rsidRPr="007B1C2E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河湖长制</w:t>
      </w:r>
      <w:r w:rsidR="00551AEB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暨</w:t>
      </w:r>
      <w:r w:rsidR="006141F1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比学赶超</w:t>
      </w:r>
      <w:r w:rsidR="00EC4023">
        <w:rPr>
          <w:rFonts w:ascii="方正小标宋简体" w:eastAsia="方正小标宋简体" w:hAnsi="微软雅黑" w:cs="宋体" w:hint="eastAsia"/>
          <w:b/>
          <w:bCs/>
          <w:color w:val="333333"/>
          <w:spacing w:val="5"/>
          <w:kern w:val="36"/>
          <w:sz w:val="44"/>
          <w:szCs w:val="44"/>
        </w:rPr>
        <w:t>座谈会</w:t>
      </w:r>
    </w:p>
    <w:p w:rsidR="007B1C2E" w:rsidRDefault="007B1C2E">
      <w:pPr>
        <w:rPr>
          <w:rFonts w:ascii="微软雅黑" w:eastAsia="微软雅黑" w:hAnsi="微软雅黑"/>
          <w:color w:val="000000"/>
          <w:spacing w:val="10"/>
          <w:sz w:val="16"/>
          <w:szCs w:val="16"/>
          <w:shd w:val="clear" w:color="auto" w:fill="FEFEFE"/>
        </w:rPr>
      </w:pPr>
    </w:p>
    <w:p w:rsidR="004223E1" w:rsidRPr="007B1C2E" w:rsidRDefault="007B1C2E">
      <w:pPr>
        <w:rPr>
          <w:rFonts w:ascii="仿宋_GB2312" w:eastAsia="仿宋_GB2312" w:hAnsi="微软雅黑"/>
          <w:color w:val="000000"/>
          <w:spacing w:val="10"/>
          <w:sz w:val="32"/>
          <w:szCs w:val="32"/>
          <w:shd w:val="clear" w:color="auto" w:fill="FEFEFE"/>
        </w:rPr>
      </w:pPr>
      <w:r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 xml:space="preserve">   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9月</w:t>
      </w:r>
      <w:r w:rsidR="006141F1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9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日，</w:t>
      </w:r>
      <w:r w:rsidR="006141F1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威海市林业局总工</w:t>
      </w:r>
      <w:r w:rsidR="006141F1" w:rsidRPr="006141F1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秦泗朋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带队一行</w:t>
      </w:r>
      <w:r w:rsidR="006141F1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5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人，到</w:t>
      </w:r>
      <w:r w:rsidR="006141F1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我局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就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河湖长制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开展情况</w:t>
      </w:r>
      <w:r w:rsidR="00390FA1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暨</w:t>
      </w:r>
      <w:r w:rsidR="006141F1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比学赶超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工作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开展座谈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。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威海市水利事务服务中心刘建国</w:t>
      </w:r>
      <w:r w:rsidR="00551AEB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主任、王秀霞专职副书记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及河长办相关负责人参加。林业局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此行主要是学习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了解</w:t>
      </w:r>
      <w:r w:rsidRPr="007B1C2E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河湖长制日常监管、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督导考核及信息化建设方面的先进经验，</w:t>
      </w:r>
      <w:r w:rsidR="00551AEB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同时结合比学赶超，对标我局河湖长制工作，</w:t>
      </w:r>
      <w:r w:rsidR="000D28C6">
        <w:rPr>
          <w:rFonts w:ascii="仿宋_GB2312" w:eastAsia="仿宋_GB2312" w:hAnsi="微软雅黑" w:hint="eastAsia"/>
          <w:color w:val="000000"/>
          <w:spacing w:val="10"/>
          <w:sz w:val="32"/>
          <w:szCs w:val="32"/>
          <w:shd w:val="clear" w:color="auto" w:fill="FEFEFE"/>
        </w:rPr>
        <w:t>从而应用到林长制相关工作中去。</w:t>
      </w:r>
    </w:p>
    <w:p w:rsidR="007B1C2E" w:rsidRDefault="002773F3" w:rsidP="007B1C2E">
      <w:pPr>
        <w:pStyle w:val="a5"/>
        <w:spacing w:before="0" w:beforeAutospacing="0" w:after="0" w:afterAutospacing="0"/>
        <w:ind w:firstLine="480"/>
        <w:rPr>
          <w:rFonts w:ascii="仿宋_GB2312" w:eastAsia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int="eastAsia"/>
          <w:color w:val="000000"/>
          <w:spacing w:val="10"/>
          <w:sz w:val="32"/>
          <w:szCs w:val="32"/>
        </w:rPr>
        <w:t>刘建国主任详细介绍了河湖长制工作近几年的开展情况，</w:t>
      </w:r>
      <w:r w:rsidRPr="002773F3">
        <w:rPr>
          <w:rFonts w:ascii="仿宋_GB2312" w:eastAsia="仿宋_GB2312" w:hint="eastAsia"/>
          <w:color w:val="000000"/>
          <w:spacing w:val="10"/>
          <w:sz w:val="32"/>
          <w:szCs w:val="32"/>
        </w:rPr>
        <w:t>如何</w:t>
      </w:r>
      <w:r w:rsidRPr="002773F3"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纵深推进河湖长制以及河湖长制贯彻实施等方面的先进经验和做法，市河长</w:t>
      </w: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办如何高效运转、如何推动河湖长主动履职、河湖长履职考核如何开展，</w:t>
      </w:r>
      <w:r w:rsidRPr="002773F3"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如何提高</w:t>
      </w:r>
      <w:r w:rsidRPr="007B1C2E">
        <w:rPr>
          <w:rFonts w:ascii="仿宋_GB2312" w:eastAsia="仿宋_GB2312" w:hint="eastAsia"/>
          <w:color w:val="000000"/>
          <w:sz w:val="32"/>
          <w:szCs w:val="32"/>
        </w:rPr>
        <w:t>智能手机APP、</w:t>
      </w:r>
      <w:r w:rsidRPr="002773F3"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视频监控为一体的</w:t>
      </w:r>
      <w:r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河湖长制信息化管理水平等方面进行了</w:t>
      </w:r>
      <w:r w:rsidRPr="002773F3">
        <w:rPr>
          <w:rFonts w:ascii="仿宋_GB2312" w:eastAsia="仿宋_GB2312" w:hint="eastAsia"/>
          <w:color w:val="333333"/>
          <w:sz w:val="32"/>
          <w:szCs w:val="32"/>
          <w:shd w:val="clear" w:color="auto" w:fill="FFFFFF"/>
        </w:rPr>
        <w:t>深入的探讨。</w:t>
      </w:r>
    </w:p>
    <w:p w:rsidR="002773F3" w:rsidRPr="00EC4023" w:rsidRDefault="00551AEB" w:rsidP="007B1C2E">
      <w:pPr>
        <w:pStyle w:val="a5"/>
        <w:spacing w:before="0" w:beforeAutospacing="0" w:after="0" w:afterAutospacing="0"/>
        <w:ind w:firstLine="480"/>
        <w:rPr>
          <w:rFonts w:ascii="仿宋_GB2312" w:eastAsia="仿宋_GB2312"/>
          <w:color w:val="333333"/>
          <w:sz w:val="32"/>
          <w:szCs w:val="32"/>
          <w:shd w:val="clear" w:color="auto" w:fill="FFFFFF"/>
        </w:rPr>
      </w:pPr>
      <w:r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通过</w:t>
      </w:r>
      <w:r w:rsid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座谈</w:t>
      </w:r>
      <w:r w:rsidR="002773F3" w:rsidRP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，</w:t>
      </w:r>
      <w:r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双方都</w:t>
      </w:r>
      <w:r w:rsidR="002773F3" w:rsidRP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拓宽了</w:t>
      </w:r>
      <w:r w:rsid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工作的视野，</w:t>
      </w:r>
      <w:r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互相学习借鉴</w:t>
      </w:r>
      <w:r w:rsid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新思路</w:t>
      </w:r>
      <w:r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、好</w:t>
      </w:r>
      <w:r w:rsid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经验，</w:t>
      </w:r>
      <w:r w:rsidR="002773F3" w:rsidRP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推进</w:t>
      </w:r>
      <w:r w:rsid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林长制</w:t>
      </w:r>
      <w:r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、河湖长制</w:t>
      </w:r>
      <w:r w:rsidR="002773F3" w:rsidRPr="00EC4023">
        <w:rPr>
          <w:rFonts w:ascii="仿宋_GB2312" w:eastAsia="仿宋_GB2312" w:hAnsi="Arial" w:cs="Arial" w:hint="eastAsia"/>
          <w:color w:val="191919"/>
          <w:sz w:val="32"/>
          <w:szCs w:val="32"/>
          <w:shd w:val="clear" w:color="auto" w:fill="FFFFFF"/>
        </w:rPr>
        <w:t>工作取得新成效。</w:t>
      </w:r>
    </w:p>
    <w:p w:rsidR="007B1C2E" w:rsidRPr="007B1C2E" w:rsidRDefault="007F7E0F">
      <w:pPr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color w:val="000000"/>
          <w:sz w:val="32"/>
          <w:szCs w:val="32"/>
        </w:rPr>
        <w:t xml:space="preserve">   </w:t>
      </w:r>
    </w:p>
    <w:sectPr w:rsidR="007B1C2E" w:rsidRPr="007B1C2E" w:rsidSect="004223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7D18" w:rsidRDefault="00B87D18" w:rsidP="007B1C2E">
      <w:r>
        <w:separator/>
      </w:r>
    </w:p>
  </w:endnote>
  <w:endnote w:type="continuationSeparator" w:id="1">
    <w:p w:rsidR="00B87D18" w:rsidRDefault="00B87D18" w:rsidP="007B1C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7D18" w:rsidRDefault="00B87D18" w:rsidP="007B1C2E">
      <w:r>
        <w:separator/>
      </w:r>
    </w:p>
  </w:footnote>
  <w:footnote w:type="continuationSeparator" w:id="1">
    <w:p w:rsidR="00B87D18" w:rsidRDefault="00B87D18" w:rsidP="007B1C2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7B1C2E"/>
    <w:rsid w:val="000D28C6"/>
    <w:rsid w:val="00181E1A"/>
    <w:rsid w:val="002773F3"/>
    <w:rsid w:val="00390FA1"/>
    <w:rsid w:val="004223E1"/>
    <w:rsid w:val="004652D6"/>
    <w:rsid w:val="00551AEB"/>
    <w:rsid w:val="00553C2C"/>
    <w:rsid w:val="006141F1"/>
    <w:rsid w:val="006E17DB"/>
    <w:rsid w:val="007B1C2E"/>
    <w:rsid w:val="007B43F7"/>
    <w:rsid w:val="007F7E0F"/>
    <w:rsid w:val="00A0045A"/>
    <w:rsid w:val="00B87D18"/>
    <w:rsid w:val="00EC40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23E1"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7B1C2E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B1C2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B1C2E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B1C2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B1C2E"/>
    <w:rPr>
      <w:sz w:val="18"/>
      <w:szCs w:val="18"/>
    </w:rPr>
  </w:style>
  <w:style w:type="paragraph" w:styleId="a5">
    <w:name w:val="Normal (Web)"/>
    <w:basedOn w:val="a"/>
    <w:uiPriority w:val="99"/>
    <w:semiHidden/>
    <w:unhideWhenUsed/>
    <w:rsid w:val="007B1C2E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1Char">
    <w:name w:val="标题 1 Char"/>
    <w:basedOn w:val="a0"/>
    <w:link w:val="1"/>
    <w:uiPriority w:val="9"/>
    <w:rsid w:val="007B1C2E"/>
    <w:rPr>
      <w:rFonts w:ascii="宋体" w:eastAsia="宋体" w:hAnsi="宋体" w:cs="宋体"/>
      <w:b/>
      <w:bCs/>
      <w:kern w:val="3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2718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2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56</Words>
  <Characters>324</Characters>
  <Application>Microsoft Office Word</Application>
  <DocSecurity>0</DocSecurity>
  <Lines>2</Lines>
  <Paragraphs>1</Paragraphs>
  <ScaleCrop>false</ScaleCrop>
  <Company>Microsoft</Company>
  <LinksUpToDate>false</LinksUpToDate>
  <CharactersWithSpaces>379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5</cp:revision>
  <dcterms:created xsi:type="dcterms:W3CDTF">2021-09-09T06:25:00Z</dcterms:created>
  <dcterms:modified xsi:type="dcterms:W3CDTF">2021-09-10T02:04:00Z</dcterms:modified>
</cp:coreProperties>
</file>